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6 Fruits Deluxe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 Fruits Deluxe este un joc video cu 5 role ce include simbolul Scatter şi simbolul Bonus care oferă ca premiu Free Spins.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95.17%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187" name="image34.png"/>
            <a:graphic>
              <a:graphicData uri="http://schemas.openxmlformats.org/drawingml/2006/picture">
                <pic:pic>
                  <pic:nvPicPr>
                    <pic:cNvPr descr="A screenshot of a video game&#10;&#10;Description automatically generated" id="0" name="image34.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7">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A">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2D">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E">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2F">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30">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3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6">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3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3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2">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8">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9">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A">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B">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4C">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2">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4">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6">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8">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A">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5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6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1">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4">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5">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7">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D">
                  <w:pPr>
                    <w:jc w:val="center"/>
                    <w:rPr>
                      <w:rFonts w:ascii="DIN Pro Regular" w:cs="DIN Pro Regular" w:eastAsia="DIN Pro Regular" w:hAnsi="DIN Pro Regular"/>
                      <w:sz w:val="24"/>
                      <w:szCs w:val="24"/>
                    </w:rPr>
                  </w:pPr>
                  <w:r w:rsidDel="00000000" w:rsidR="00000000" w:rsidRPr="00000000">
                    <w:rPr>
                      <w:rtl w:val="0"/>
                    </w:rPr>
                  </w:r>
                </w:p>
              </w:tc>
              <w:tc>
                <w:tcPr>
                  <w:shd w:fill="7f7f7f" w:val="clear"/>
                </w:tcPr>
                <w:p w:rsidR="00000000" w:rsidDel="00000000" w:rsidP="00000000" w:rsidRDefault="00000000" w:rsidRPr="00000000" w14:paraId="0000006E">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3 sau mai multe simboluri Bonus apar oriunde pe role, atunci sunt oferite Free Spin-uri, conform Tabelului de plată.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pot fi re-declanșate.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sunt jucate la același pariu ca în runda în care s-au câștigat Free Spin-urile.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Free Spins este folosit un set diferit de role.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2">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8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9"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8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1"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sdt>
            <w:sdtPr>
              <w:tag w:val="goog_rdk_0"/>
            </w:sdtPr>
            <w:sdtContent>
              <w:p w:rsidR="00000000" w:rsidDel="00000000" w:rsidP="00000000" w:rsidRDefault="00000000" w:rsidRPr="00000000" w14:paraId="0000008A">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SILVER</w:t>
                </w:r>
                <w:r w:rsidDel="00000000" w:rsidR="00000000" w:rsidRPr="00000000">
                  <w:rPr>
                    <w:rtl w:val="0"/>
                  </w:rPr>
                </w:r>
              </w:p>
            </w:sdtContent>
          </w:sdt>
        </w:tc>
      </w:tr>
      <w:tr>
        <w:trPr>
          <w:cantSplit w:val="0"/>
          <w:trHeight w:val="382" w:hRule="atLeast"/>
          <w:tblHeader w:val="0"/>
        </w:trPr>
        <w:tc>
          <w:tcPr/>
          <w:p w:rsidR="00000000" w:rsidDel="00000000" w:rsidP="00000000" w:rsidRDefault="00000000" w:rsidRPr="00000000" w14:paraId="0000008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0"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C">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BRONZE</w:t>
            </w: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9"/>
        <w:tblW w:w="9510.0" w:type="dxa"/>
        <w:jc w:val="left"/>
        <w:tblLayout w:type="fixed"/>
        <w:tblLook w:val="0000"/>
      </w:tblPr>
      <w:tblGrid>
        <w:gridCol w:w="1810"/>
        <w:gridCol w:w="2568"/>
        <w:gridCol w:w="1283"/>
        <w:gridCol w:w="1283"/>
        <w:gridCol w:w="1283"/>
        <w:gridCol w:w="1283"/>
        <w:tblGridChange w:id="0">
          <w:tblGrid>
            <w:gridCol w:w="1810"/>
            <w:gridCol w:w="2568"/>
            <w:gridCol w:w="1283"/>
            <w:gridCol w:w="1283"/>
            <w:gridCol w:w="1283"/>
            <w:gridCol w:w="1283"/>
          </w:tblGrid>
        </w:tblGridChange>
      </w:tblGrid>
      <w:tr>
        <w:trPr>
          <w:cantSplit w:val="0"/>
          <w:trHeight w:val="530" w:hRule="atLeast"/>
          <w:tblHeader w:val="1"/>
        </w:trPr>
        <w:tc>
          <w:tcPr>
            <w:tcBorders>
              <w:bottom w:color="000000" w:space="0" w:sz="4" w:val="single"/>
            </w:tcBorders>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000000" w:space="0" w:sz="4" w:val="single"/>
            </w:tcBorders>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000000" w:space="0" w:sz="4" w:val="single"/>
            </w:tcBorders>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(2x)</w:t>
            </w:r>
          </w:p>
        </w:tc>
      </w:tr>
      <w:tr>
        <w:trPr>
          <w:cantSplit w:val="0"/>
          <w:trHeight w:val="1182" w:hRule="atLeast"/>
          <w:tblHeader w:val="0"/>
        </w:trPr>
        <w:tc>
          <w:tcPr>
            <w:shd w:fill="f2f2f2" w:val="clear"/>
            <w:tcMar>
              <w:left w:w="75.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8831" cy="817320"/>
                  <wp:effectExtent b="0" l="0" r="0" t="0"/>
                  <wp:docPr id="193"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828831" cy="81732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(Simbolul Bonus)</w:t>
            </w:r>
          </w:p>
        </w:tc>
        <w:tc>
          <w:tcPr>
            <w:shd w:fill="f2f2f2" w:val="cle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 Free Spins</w:t>
            </w:r>
          </w:p>
        </w:tc>
        <w:tc>
          <w:tcPr>
            <w:shd w:fill="f2f2f2"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 Free Spins</w:t>
            </w:r>
          </w:p>
        </w:tc>
        <w:tc>
          <w:tcPr>
            <w:shd w:fill="f2f2f2" w:val="cle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 Free Spins</w:t>
            </w:r>
          </w:p>
        </w:tc>
        <w:tc>
          <w:tcPr>
            <w:shd w:fill="f2f2f2"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0594" cy="806968"/>
                  <wp:effectExtent b="0" l="0" r="0" t="0"/>
                  <wp:docPr id="192" name="image28.png"/>
                  <a:graphic>
                    <a:graphicData uri="http://schemas.openxmlformats.org/drawingml/2006/picture">
                      <pic:pic>
                        <pic:nvPicPr>
                          <pic:cNvPr id="0" name="image28.png"/>
                          <pic:cNvPicPr preferRelativeResize="0"/>
                        </pic:nvPicPr>
                        <pic:blipFill>
                          <a:blip r:embed="rId13"/>
                          <a:srcRect b="0" l="0" r="0" t="0"/>
                          <a:stretch>
                            <a:fillRect/>
                          </a:stretch>
                        </pic:blipFill>
                        <pic:spPr>
                          <a:xfrm>
                            <a:off x="0" y="0"/>
                            <a:ext cx="820594" cy="806968"/>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(Simbolul Scatter)</w:t>
            </w:r>
          </w:p>
        </w:tc>
        <w:tc>
          <w:tcPr>
            <w:shd w:fill="eeeeee" w:val="cle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eeeeee" w:val="cle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815" cy="711961"/>
                  <wp:effectExtent b="0" l="0" r="0" t="0"/>
                  <wp:docPr id="197" name="image23.png"/>
                  <a:graphic>
                    <a:graphicData uri="http://schemas.openxmlformats.org/drawingml/2006/picture">
                      <pic:pic>
                        <pic:nvPicPr>
                          <pic:cNvPr id="0" name="image23.png"/>
                          <pic:cNvPicPr preferRelativeResize="0"/>
                        </pic:nvPicPr>
                        <pic:blipFill>
                          <a:blip r:embed="rId14"/>
                          <a:srcRect b="0" l="0" r="0" t="0"/>
                          <a:stretch>
                            <a:fillRect/>
                          </a:stretch>
                        </pic:blipFill>
                        <pic:spPr>
                          <a:xfrm>
                            <a:off x="0" y="0"/>
                            <a:ext cx="762815" cy="71196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1000x</w:t>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171" cy="762172"/>
                  <wp:effectExtent b="0" l="0" r="0" t="0"/>
                  <wp:docPr id="195" name="image24.png"/>
                  <a:graphic>
                    <a:graphicData uri="http://schemas.openxmlformats.org/drawingml/2006/picture">
                      <pic:pic>
                        <pic:nvPicPr>
                          <pic:cNvPr id="0" name="image24.png"/>
                          <pic:cNvPicPr preferRelativeResize="0"/>
                        </pic:nvPicPr>
                        <pic:blipFill>
                          <a:blip r:embed="rId15"/>
                          <a:srcRect b="0" l="0" r="0" t="0"/>
                          <a:stretch>
                            <a:fillRect/>
                          </a:stretch>
                        </pic:blipFill>
                        <pic:spPr>
                          <a:xfrm>
                            <a:off x="0" y="0"/>
                            <a:ext cx="762171" cy="762172"/>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 verde</w:t>
            </w:r>
          </w:p>
        </w:tc>
        <w:tc>
          <w:tcPr>
            <w:shd w:fill="eeeeee"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eeeeee" w:val="cle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01469" cy="741659"/>
                  <wp:effectExtent b="0" l="0" r="0" t="0"/>
                  <wp:docPr id="202" name="image29.png"/>
                  <a:graphic>
                    <a:graphicData uri="http://schemas.openxmlformats.org/drawingml/2006/picture">
                      <pic:pic>
                        <pic:nvPicPr>
                          <pic:cNvPr id="0" name="image29.png"/>
                          <pic:cNvPicPr preferRelativeResize="0"/>
                        </pic:nvPicPr>
                        <pic:blipFill>
                          <a:blip r:embed="rId16"/>
                          <a:srcRect b="0" l="0" r="0" t="0"/>
                          <a:stretch>
                            <a:fillRect/>
                          </a:stretch>
                        </pic:blipFill>
                        <pic:spPr>
                          <a:xfrm>
                            <a:off x="0" y="0"/>
                            <a:ext cx="801469" cy="741659"/>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Strugure</w:t>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08321" cy="754019"/>
                  <wp:effectExtent b="0" l="0" r="0" t="0"/>
                  <wp:docPr id="198"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708321" cy="754019"/>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shd w:fill="eeeeee" w:val="cle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5392" cy="740701"/>
                  <wp:effectExtent b="0" l="0" r="0" t="0"/>
                  <wp:docPr id="200"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765392" cy="74070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Portocaliu</w:t>
            </w:r>
          </w:p>
        </w:tc>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2955" cy="655800"/>
                  <wp:effectExtent b="0" l="0" r="0" t="0"/>
                  <wp:docPr id="203"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752955" cy="6558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shd w:fill="eeeeee" w:val="cle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shd w:fill="eeeeee" w:val="cle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eeeeee" w:val="cle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3473" cy="796911"/>
                  <wp:effectExtent b="0" l="0" r="0" t="0"/>
                  <wp:docPr id="204" name="image33.png"/>
                  <a:graphic>
                    <a:graphicData uri="http://schemas.openxmlformats.org/drawingml/2006/picture">
                      <pic:pic>
                        <pic:nvPicPr>
                          <pic:cNvPr id="0" name="image33.png"/>
                          <pic:cNvPicPr preferRelativeResize="0"/>
                        </pic:nvPicPr>
                        <pic:blipFill>
                          <a:blip r:embed="rId20"/>
                          <a:srcRect b="0" l="0" r="0" t="0"/>
                          <a:stretch>
                            <a:fillRect/>
                          </a:stretch>
                        </pic:blipFill>
                        <pic:spPr>
                          <a:xfrm>
                            <a:off x="0" y="0"/>
                            <a:ext cx="773473" cy="79691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Cireșe</w:t>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10"/>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6"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207"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08"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9" name="image17.png"/>
                  <a:graphic>
                    <a:graphicData uri="http://schemas.openxmlformats.org/drawingml/2006/picture">
                      <pic:pic>
                        <pic:nvPicPr>
                          <pic:cNvPr id="0" name="image17.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0" name="image18.png"/>
                  <a:graphic>
                    <a:graphicData uri="http://schemas.openxmlformats.org/drawingml/2006/picture">
                      <pic:pic>
                        <pic:nvPicPr>
                          <pic:cNvPr id="0" name="image18.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7"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178"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179" name="image27.png"/>
                  <a:graphic>
                    <a:graphicData uri="http://schemas.openxmlformats.org/drawingml/2006/picture">
                      <pic:pic>
                        <pic:nvPicPr>
                          <pic:cNvPr id="0" name="image27.png"/>
                          <pic:cNvPicPr preferRelativeResize="0"/>
                        </pic:nvPicPr>
                        <pic:blipFill>
                          <a:blip r:embed="rId29"/>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16890"/>
                  <wp:effectExtent b="0" l="0" r="0" t="0"/>
                  <wp:docPr id="180"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1666875" cy="51689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2975" cy="609600"/>
                  <wp:effectExtent b="0" l="0" r="0" t="0"/>
                  <wp:docPr id="181"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942975" cy="6096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2975" cy="600075"/>
                  <wp:effectExtent b="0" l="0" r="0" t="0"/>
                  <wp:docPr id="182" name="image31.png"/>
                  <a:graphic>
                    <a:graphicData uri="http://schemas.openxmlformats.org/drawingml/2006/picture">
                      <pic:pic>
                        <pic:nvPicPr>
                          <pic:cNvPr id="0" name="image31.png"/>
                          <pic:cNvPicPr preferRelativeResize="0"/>
                        </pic:nvPicPr>
                        <pic:blipFill>
                          <a:blip r:embed="rId32"/>
                          <a:srcRect b="0" l="0" r="0" t="0"/>
                          <a:stretch>
                            <a:fillRect/>
                          </a:stretch>
                        </pic:blipFill>
                        <pic:spPr>
                          <a:xfrm>
                            <a:off x="0" y="0"/>
                            <a:ext cx="942975" cy="6000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52500" cy="571500"/>
                  <wp:effectExtent b="0" l="0" r="0" t="0"/>
                  <wp:docPr id="183" name="image30.png"/>
                  <a:graphic>
                    <a:graphicData uri="http://schemas.openxmlformats.org/drawingml/2006/picture">
                      <pic:pic>
                        <pic:nvPicPr>
                          <pic:cNvPr id="0" name="image30.png"/>
                          <pic:cNvPicPr preferRelativeResize="0"/>
                        </pic:nvPicPr>
                        <pic:blipFill>
                          <a:blip r:embed="rId33"/>
                          <a:srcRect b="0" l="0" r="0" t="0"/>
                          <a:stretch>
                            <a:fillRect/>
                          </a:stretch>
                        </pic:blipFill>
                        <pic:spPr>
                          <a:xfrm>
                            <a:off x="0" y="0"/>
                            <a:ext cx="952500" cy="5715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68111" cy="569477"/>
                  <wp:effectExtent b="0" l="0" r="0" t="0"/>
                  <wp:docPr id="184" name="image5.png"/>
                  <a:graphic>
                    <a:graphicData uri="http://schemas.openxmlformats.org/drawingml/2006/picture">
                      <pic:pic>
                        <pic:nvPicPr>
                          <pic:cNvPr id="0" name="image5.png"/>
                          <pic:cNvPicPr preferRelativeResize="0"/>
                        </pic:nvPicPr>
                        <pic:blipFill>
                          <a:blip r:embed="rId34"/>
                          <a:srcRect b="0" l="0" r="0" t="0"/>
                          <a:stretch>
                            <a:fillRect/>
                          </a:stretch>
                        </pic:blipFill>
                        <pic:spPr>
                          <a:xfrm>
                            <a:off x="0" y="0"/>
                            <a:ext cx="968111" cy="56947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6912" cy="553630"/>
                  <wp:effectExtent b="0" l="0" r="0" t="0"/>
                  <wp:docPr id="185"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936912" cy="55363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9133" cy="545303"/>
                  <wp:effectExtent b="0" l="0" r="0" t="0"/>
                  <wp:docPr id="186"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939133" cy="54530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2975" cy="600075"/>
                  <wp:effectExtent b="0" l="0" r="0" t="0"/>
                  <wp:docPr id="194" name="image13.png"/>
                  <a:graphic>
                    <a:graphicData uri="http://schemas.openxmlformats.org/drawingml/2006/picture">
                      <pic:pic>
                        <pic:nvPicPr>
                          <pic:cNvPr id="0" name="image13.png"/>
                          <pic:cNvPicPr preferRelativeResize="0"/>
                        </pic:nvPicPr>
                        <pic:blipFill>
                          <a:blip r:embed="rId37"/>
                          <a:srcRect b="0" l="0" r="0" t="0"/>
                          <a:stretch>
                            <a:fillRect/>
                          </a:stretch>
                        </pic:blipFill>
                        <pic:spPr>
                          <a:xfrm>
                            <a:off x="0" y="0"/>
                            <a:ext cx="942975" cy="6000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3450" cy="619125"/>
                  <wp:effectExtent b="0" l="0" r="0" t="0"/>
                  <wp:docPr id="196" name="image32.png"/>
                  <a:graphic>
                    <a:graphicData uri="http://schemas.openxmlformats.org/drawingml/2006/picture">
                      <pic:pic>
                        <pic:nvPicPr>
                          <pic:cNvPr id="0" name="image32.png"/>
                          <pic:cNvPicPr preferRelativeResize="0"/>
                        </pic:nvPicPr>
                        <pic:blipFill>
                          <a:blip r:embed="rId38"/>
                          <a:srcRect b="0" l="0" r="0" t="0"/>
                          <a:stretch>
                            <a:fillRect/>
                          </a:stretch>
                        </pic:blipFill>
                        <pic:spPr>
                          <a:xfrm>
                            <a:off x="0" y="0"/>
                            <a:ext cx="933450" cy="6191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4400" cy="600075"/>
                  <wp:effectExtent b="0" l="0" r="0" t="0"/>
                  <wp:docPr id="199" name="image22.png"/>
                  <a:graphic>
                    <a:graphicData uri="http://schemas.openxmlformats.org/drawingml/2006/picture">
                      <pic:pic>
                        <pic:nvPicPr>
                          <pic:cNvPr id="0" name="image22.png"/>
                          <pic:cNvPicPr preferRelativeResize="0"/>
                        </pic:nvPicPr>
                        <pic:blipFill>
                          <a:blip r:embed="rId39"/>
                          <a:srcRect b="0" l="0" r="0" t="0"/>
                          <a:stretch>
                            <a:fillRect/>
                          </a:stretch>
                        </pic:blipFill>
                        <pic:spPr>
                          <a:xfrm>
                            <a:off x="0" y="0"/>
                            <a:ext cx="914400" cy="6000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1" name="image11.png"/>
                  <a:graphic>
                    <a:graphicData uri="http://schemas.openxmlformats.org/drawingml/2006/picture">
                      <pic:pic>
                        <pic:nvPicPr>
                          <pic:cNvPr id="0" name="image11.png"/>
                          <pic:cNvPicPr preferRelativeResize="0"/>
                        </pic:nvPicPr>
                        <pic:blipFill>
                          <a:blip r:embed="rId4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88.20%, 89.22%, 90.07%, 90.92%, 92.14%, 93.06%, 94.11%, 95.17%, 96.12%, 97.07%, 97.93%.</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6">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6 Fruits Deluxe</w:t>
          </w:r>
        </w:p>
      </w:tc>
    </w:tr>
  </w:tbl>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2"/>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E01FF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E01FF3"/>
  </w:style>
  <w:style w:type="table" w:styleId="PlainTable4">
    <w:name w:val="Plain Table 4"/>
    <w:basedOn w:val="TableNormal"/>
    <w:rsid w:val="00E01FF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C0864"/>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1.png"/><Relationship Id="rId20" Type="http://schemas.openxmlformats.org/officeDocument/2006/relationships/image" Target="media/image33.png"/><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image" Target="media/image15.png"/><Relationship Id="rId21" Type="http://schemas.openxmlformats.org/officeDocument/2006/relationships/image" Target="media/image12.png"/><Relationship Id="rId43" Type="http://schemas.openxmlformats.org/officeDocument/2006/relationships/footer" Target="footer1.xml"/><Relationship Id="rId24" Type="http://schemas.openxmlformats.org/officeDocument/2006/relationships/image" Target="media/image21.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image" Target="media/image18.png"/><Relationship Id="rId25" Type="http://schemas.openxmlformats.org/officeDocument/2006/relationships/image" Target="media/image17.png"/><Relationship Id="rId28" Type="http://schemas.openxmlformats.org/officeDocument/2006/relationships/image" Target="media/image3.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7.png"/><Relationship Id="rId7" Type="http://schemas.openxmlformats.org/officeDocument/2006/relationships/image" Target="media/image34.png"/><Relationship Id="rId8" Type="http://schemas.openxmlformats.org/officeDocument/2006/relationships/image" Target="media/image7.png"/><Relationship Id="rId31" Type="http://schemas.openxmlformats.org/officeDocument/2006/relationships/image" Target="media/image20.png"/><Relationship Id="rId30" Type="http://schemas.openxmlformats.org/officeDocument/2006/relationships/image" Target="media/image4.png"/><Relationship Id="rId11" Type="http://schemas.openxmlformats.org/officeDocument/2006/relationships/image" Target="media/image6.png"/><Relationship Id="rId33" Type="http://schemas.openxmlformats.org/officeDocument/2006/relationships/image" Target="media/image30.png"/><Relationship Id="rId10" Type="http://schemas.openxmlformats.org/officeDocument/2006/relationships/image" Target="media/image9.png"/><Relationship Id="rId32" Type="http://schemas.openxmlformats.org/officeDocument/2006/relationships/image" Target="media/image31.png"/><Relationship Id="rId13" Type="http://schemas.openxmlformats.org/officeDocument/2006/relationships/image" Target="media/image28.png"/><Relationship Id="rId35" Type="http://schemas.openxmlformats.org/officeDocument/2006/relationships/image" Target="media/image8.png"/><Relationship Id="rId12" Type="http://schemas.openxmlformats.org/officeDocument/2006/relationships/image" Target="media/image10.png"/><Relationship Id="rId34" Type="http://schemas.openxmlformats.org/officeDocument/2006/relationships/image" Target="media/image5.png"/><Relationship Id="rId15" Type="http://schemas.openxmlformats.org/officeDocument/2006/relationships/image" Target="media/image24.png"/><Relationship Id="rId37" Type="http://schemas.openxmlformats.org/officeDocument/2006/relationships/image" Target="media/image13.png"/><Relationship Id="rId14" Type="http://schemas.openxmlformats.org/officeDocument/2006/relationships/image" Target="media/image23.png"/><Relationship Id="rId36" Type="http://schemas.openxmlformats.org/officeDocument/2006/relationships/image" Target="media/image19.png"/><Relationship Id="rId17" Type="http://schemas.openxmlformats.org/officeDocument/2006/relationships/image" Target="media/image26.png"/><Relationship Id="rId39" Type="http://schemas.openxmlformats.org/officeDocument/2006/relationships/image" Target="media/image22.png"/><Relationship Id="rId16" Type="http://schemas.openxmlformats.org/officeDocument/2006/relationships/image" Target="media/image29.png"/><Relationship Id="rId38" Type="http://schemas.openxmlformats.org/officeDocument/2006/relationships/image" Target="media/image32.png"/><Relationship Id="rId19" Type="http://schemas.openxmlformats.org/officeDocument/2006/relationships/image" Target="media/image25.png"/><Relationship Id="rId1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alNm/cZpORuFQSLp3ubPDeWr5w==">CgMxLjAaDQoBMBIICgYIBTICCAEyCGguZ2pkZ3hzOAByITFJMEVRRGpQaGM1WUI5Yk9lUURfdFcyUVJkdzJpNXhxVg==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2024-02-15T11:19:00Z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